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8AC9" w14:textId="4C7480DA" w:rsidR="003C1F55" w:rsidRPr="000C1D58" w:rsidRDefault="003C1F55" w:rsidP="003C1F55">
      <w:pPr>
        <w:pStyle w:val="Zkladntext"/>
        <w:widowControl/>
        <w:spacing w:after="150"/>
        <w:jc w:val="center"/>
        <w:rPr>
          <w:rStyle w:val="Siln"/>
          <w:bCs w:val="0"/>
          <w:color w:val="2E74B5" w:themeColor="accent5" w:themeShade="BF"/>
          <w:sz w:val="36"/>
          <w:szCs w:val="36"/>
          <w:u w:val="single"/>
        </w:rPr>
      </w:pPr>
      <w:r w:rsidRPr="000C1D58">
        <w:rPr>
          <w:rStyle w:val="Siln"/>
          <w:bCs w:val="0"/>
          <w:color w:val="2E74B5" w:themeColor="accent5" w:themeShade="BF"/>
          <w:sz w:val="36"/>
          <w:szCs w:val="36"/>
        </w:rPr>
        <w:t xml:space="preserve">ZÁPIS DĚTÍ DO MATEŘSKÉ ŠKOLY SUCHÝ </w:t>
      </w:r>
    </w:p>
    <w:p w14:paraId="0F9008E1" w14:textId="78EEE01F" w:rsidR="003C1F55" w:rsidRPr="000C1D58" w:rsidRDefault="003C1F55" w:rsidP="003C1F55">
      <w:pPr>
        <w:pStyle w:val="Zkladntext"/>
        <w:widowControl/>
        <w:spacing w:after="150"/>
        <w:jc w:val="center"/>
        <w:rPr>
          <w:rFonts w:cs="Times New Roman"/>
          <w:color w:val="2E74B5" w:themeColor="accent5" w:themeShade="BF"/>
        </w:rPr>
      </w:pPr>
      <w:r w:rsidRPr="000C1D58">
        <w:rPr>
          <w:rStyle w:val="Siln"/>
          <w:bCs w:val="0"/>
          <w:color w:val="2E74B5" w:themeColor="accent5" w:themeShade="BF"/>
          <w:sz w:val="36"/>
          <w:szCs w:val="36"/>
        </w:rPr>
        <w:t>NA ŠKOLNÍ ROK  202</w:t>
      </w:r>
      <w:r w:rsidRPr="000C1D58">
        <w:rPr>
          <w:rStyle w:val="Siln"/>
          <w:bCs w:val="0"/>
          <w:color w:val="2E74B5" w:themeColor="accent5" w:themeShade="BF"/>
          <w:sz w:val="36"/>
          <w:szCs w:val="36"/>
        </w:rPr>
        <w:t>3</w:t>
      </w:r>
      <w:r w:rsidRPr="000C1D58">
        <w:rPr>
          <w:rStyle w:val="Siln"/>
          <w:bCs w:val="0"/>
          <w:color w:val="2E74B5" w:themeColor="accent5" w:themeShade="BF"/>
          <w:sz w:val="36"/>
          <w:szCs w:val="36"/>
        </w:rPr>
        <w:t xml:space="preserve"> / 2</w:t>
      </w:r>
      <w:r w:rsidRPr="000C1D58">
        <w:rPr>
          <w:rStyle w:val="Siln"/>
          <w:bCs w:val="0"/>
          <w:color w:val="2E74B5" w:themeColor="accent5" w:themeShade="BF"/>
          <w:sz w:val="36"/>
          <w:szCs w:val="36"/>
        </w:rPr>
        <w:t>024</w:t>
      </w:r>
    </w:p>
    <w:p w14:paraId="23B15AA2" w14:textId="77777777" w:rsidR="003C1F55" w:rsidRDefault="003C1F55" w:rsidP="003C1F55">
      <w:pPr>
        <w:pStyle w:val="Zkladntext"/>
        <w:widowControl/>
        <w:spacing w:after="150"/>
        <w:rPr>
          <w:rFonts w:cs="Times New Roman"/>
          <w:color w:val="333333"/>
        </w:rPr>
      </w:pPr>
    </w:p>
    <w:p w14:paraId="65EEC9D9" w14:textId="1E6867FF" w:rsidR="003C1F55" w:rsidRPr="000C1D58" w:rsidRDefault="003C1F55" w:rsidP="003C1F55">
      <w:pPr>
        <w:pStyle w:val="Zkladntext"/>
        <w:widowControl/>
        <w:spacing w:after="150"/>
        <w:jc w:val="center"/>
        <w:rPr>
          <w:rFonts w:cs="Times New Roman"/>
          <w:b/>
          <w:color w:val="333333"/>
          <w:sz w:val="28"/>
          <w:szCs w:val="28"/>
          <w:u w:val="single"/>
        </w:rPr>
      </w:pPr>
      <w:r w:rsidRPr="000C1D58">
        <w:rPr>
          <w:rFonts w:cs="Times New Roman"/>
          <w:b/>
          <w:color w:val="333333"/>
          <w:sz w:val="28"/>
          <w:szCs w:val="28"/>
          <w:u w:val="single"/>
        </w:rPr>
        <w:t>se bude konat v</w:t>
      </w:r>
      <w:r w:rsidRPr="000C1D58">
        <w:rPr>
          <w:rFonts w:cs="Times New Roman"/>
          <w:b/>
          <w:color w:val="333333"/>
          <w:sz w:val="28"/>
          <w:szCs w:val="28"/>
          <w:u w:val="single"/>
        </w:rPr>
        <w:t>e čtvrtek</w:t>
      </w:r>
      <w:r w:rsidRPr="000C1D58">
        <w:rPr>
          <w:rFonts w:cs="Times New Roman"/>
          <w:b/>
          <w:color w:val="333333"/>
          <w:sz w:val="28"/>
          <w:szCs w:val="28"/>
          <w:u w:val="single"/>
        </w:rPr>
        <w:t> </w:t>
      </w:r>
      <w:r w:rsidRPr="000C1D58">
        <w:rPr>
          <w:rFonts w:cs="Times New Roman"/>
          <w:b/>
          <w:color w:val="333333"/>
          <w:sz w:val="28"/>
          <w:szCs w:val="28"/>
          <w:u w:val="single"/>
        </w:rPr>
        <w:t>4</w:t>
      </w:r>
      <w:r w:rsidRPr="000C1D58">
        <w:rPr>
          <w:rFonts w:cs="Times New Roman"/>
          <w:b/>
          <w:color w:val="333333"/>
          <w:sz w:val="28"/>
          <w:szCs w:val="28"/>
          <w:u w:val="single"/>
        </w:rPr>
        <w:t>. 5</w:t>
      </w:r>
      <w:r w:rsidRPr="000C1D58">
        <w:rPr>
          <w:rStyle w:val="Siln"/>
          <w:rFonts w:cs="Times New Roman"/>
          <w:color w:val="333333"/>
          <w:sz w:val="28"/>
          <w:szCs w:val="28"/>
          <w:u w:val="single"/>
        </w:rPr>
        <w:t>. 202</w:t>
      </w:r>
      <w:r w:rsidRPr="000C1D58">
        <w:rPr>
          <w:rStyle w:val="Siln"/>
          <w:rFonts w:cs="Times New Roman"/>
          <w:color w:val="333333"/>
          <w:sz w:val="28"/>
          <w:szCs w:val="28"/>
          <w:u w:val="single"/>
        </w:rPr>
        <w:t>3</w:t>
      </w:r>
      <w:r w:rsidRPr="000C1D58">
        <w:rPr>
          <w:rFonts w:cs="Times New Roman"/>
          <w:color w:val="333333"/>
          <w:sz w:val="28"/>
          <w:szCs w:val="28"/>
          <w:u w:val="single"/>
        </w:rPr>
        <w:t xml:space="preserve"> </w:t>
      </w:r>
      <w:r w:rsidRPr="000C1D58">
        <w:rPr>
          <w:rFonts w:cs="Times New Roman"/>
          <w:b/>
          <w:color w:val="333333"/>
          <w:sz w:val="28"/>
          <w:szCs w:val="28"/>
          <w:u w:val="single"/>
        </w:rPr>
        <w:t xml:space="preserve">od 16.00-18.00 hod v budově MŠ </w:t>
      </w:r>
    </w:p>
    <w:p w14:paraId="027ED7C1" w14:textId="77777777" w:rsidR="003C1F55" w:rsidRDefault="003C1F55" w:rsidP="003C1F55">
      <w:pPr>
        <w:pStyle w:val="Default"/>
        <w:rPr>
          <w:rFonts w:ascii="Times New Roman" w:hAnsi="Times New Roman" w:cs="Times New Roman"/>
        </w:rPr>
      </w:pPr>
    </w:p>
    <w:p w14:paraId="5727A921" w14:textId="02E538A2" w:rsidR="003C1F55" w:rsidRDefault="003C1F55" w:rsidP="003C1F55">
      <w:pPr>
        <w:pStyle w:val="Zkladntext"/>
        <w:widowControl/>
        <w:spacing w:after="150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Zápis je legislativně umožněn od </w:t>
      </w:r>
      <w:r>
        <w:rPr>
          <w:rFonts w:cs="Times New Roman"/>
          <w:b/>
          <w:bCs/>
          <w:color w:val="333333"/>
        </w:rPr>
        <w:t>2.5.-16.5.202</w:t>
      </w:r>
      <w:r>
        <w:rPr>
          <w:rFonts w:cs="Times New Roman"/>
          <w:b/>
          <w:bCs/>
          <w:color w:val="333333"/>
        </w:rPr>
        <w:t>3</w:t>
      </w:r>
      <w:r>
        <w:rPr>
          <w:rFonts w:cs="Times New Roman"/>
          <w:color w:val="333333"/>
        </w:rPr>
        <w:t xml:space="preserve"> - žádost lze podat po celou tuto dobu. </w:t>
      </w:r>
    </w:p>
    <w:p w14:paraId="279042AA" w14:textId="5DF64950" w:rsidR="003C1F55" w:rsidRDefault="003C1F55" w:rsidP="003C1F55">
      <w:pPr>
        <w:pStyle w:val="Zkladntext"/>
        <w:widowControl/>
        <w:spacing w:after="150"/>
        <w:rPr>
          <w:rStyle w:val="Siln"/>
        </w:rPr>
      </w:pPr>
      <w:r>
        <w:rPr>
          <w:rStyle w:val="Siln"/>
          <w:color w:val="333333"/>
        </w:rPr>
        <w:t xml:space="preserve">Co je nutné </w:t>
      </w:r>
      <w:r w:rsidR="000C1D58">
        <w:rPr>
          <w:rStyle w:val="Siln"/>
          <w:color w:val="333333"/>
        </w:rPr>
        <w:t xml:space="preserve">přinést </w:t>
      </w:r>
      <w:r>
        <w:rPr>
          <w:rStyle w:val="Siln"/>
          <w:color w:val="333333"/>
        </w:rPr>
        <w:t>k zápisu:</w:t>
      </w:r>
    </w:p>
    <w:p w14:paraId="645A3EE9" w14:textId="77777777" w:rsidR="003C1F55" w:rsidRDefault="003C1F55" w:rsidP="003C1F55">
      <w:pPr>
        <w:pStyle w:val="Zkladntext"/>
        <w:widowControl/>
        <w:numPr>
          <w:ilvl w:val="0"/>
          <w:numId w:val="1"/>
        </w:numPr>
        <w:spacing w:after="150"/>
        <w:rPr>
          <w:rFonts w:cs="Times New Roman"/>
        </w:rPr>
      </w:pPr>
      <w:r>
        <w:rPr>
          <w:rFonts w:cs="Times New Roman"/>
          <w:b/>
          <w:color w:val="333333"/>
        </w:rPr>
        <w:t>OP</w:t>
      </w:r>
      <w:r>
        <w:rPr>
          <w:rFonts w:cs="Times New Roman"/>
          <w:color w:val="333333"/>
        </w:rPr>
        <w:t> zákonného zástupce</w:t>
      </w:r>
    </w:p>
    <w:p w14:paraId="752C5199" w14:textId="77777777" w:rsidR="003C1F55" w:rsidRDefault="003C1F55" w:rsidP="003C1F55">
      <w:pPr>
        <w:pStyle w:val="Zkladntext"/>
        <w:widowControl/>
        <w:numPr>
          <w:ilvl w:val="0"/>
          <w:numId w:val="1"/>
        </w:numPr>
        <w:spacing w:after="150"/>
        <w:rPr>
          <w:rFonts w:cs="Times New Roman"/>
          <w:color w:val="333333"/>
        </w:rPr>
      </w:pPr>
      <w:r>
        <w:rPr>
          <w:rFonts w:cs="Times New Roman"/>
          <w:b/>
          <w:color w:val="333333"/>
        </w:rPr>
        <w:t>Kopie rodného listu dítěte</w:t>
      </w:r>
    </w:p>
    <w:p w14:paraId="40435C6F" w14:textId="77777777" w:rsidR="003C1F55" w:rsidRDefault="003C1F55" w:rsidP="003C1F55">
      <w:pPr>
        <w:pStyle w:val="Zkladntext"/>
        <w:widowControl/>
        <w:numPr>
          <w:ilvl w:val="0"/>
          <w:numId w:val="1"/>
        </w:numPr>
        <w:spacing w:after="150"/>
        <w:rPr>
          <w:rFonts w:cs="Times New Roman"/>
          <w:color w:val="333333"/>
        </w:rPr>
      </w:pPr>
      <w:r>
        <w:rPr>
          <w:rFonts w:cs="Times New Roman"/>
          <w:b/>
          <w:color w:val="333333"/>
        </w:rPr>
        <w:t>Kopie očkovacího průkazu dítěte</w:t>
      </w:r>
    </w:p>
    <w:p w14:paraId="733DDFEB" w14:textId="45EAF969" w:rsidR="003C1F55" w:rsidRPr="000C1D58" w:rsidRDefault="003C1F55" w:rsidP="003C1F55">
      <w:pPr>
        <w:pStyle w:val="Zkladntext"/>
        <w:widowControl/>
        <w:numPr>
          <w:ilvl w:val="0"/>
          <w:numId w:val="1"/>
        </w:numPr>
        <w:spacing w:after="150"/>
        <w:rPr>
          <w:rFonts w:cs="Times New Roman"/>
          <w:b/>
          <w:color w:val="333333"/>
          <w:u w:val="single"/>
        </w:rPr>
      </w:pPr>
      <w:r>
        <w:rPr>
          <w:rFonts w:cs="Times New Roman"/>
          <w:color w:val="333333"/>
        </w:rPr>
        <w:t xml:space="preserve">Vyplněnou </w:t>
      </w:r>
      <w:r>
        <w:rPr>
          <w:rFonts w:cs="Times New Roman"/>
          <w:b/>
          <w:bCs/>
          <w:color w:val="333333"/>
          <w:u w:val="single"/>
        </w:rPr>
        <w:t>žádost</w:t>
      </w:r>
      <w:r>
        <w:rPr>
          <w:rFonts w:cs="Times New Roman"/>
          <w:color w:val="333333"/>
        </w:rPr>
        <w:t xml:space="preserve"> o přijetí dítěte do předškolního zařízení + vyplněný a </w:t>
      </w:r>
      <w:r>
        <w:rPr>
          <w:rFonts w:cs="Times New Roman"/>
          <w:color w:val="333333"/>
          <w:u w:val="single"/>
        </w:rPr>
        <w:t xml:space="preserve">lékařem </w:t>
      </w:r>
      <w:r>
        <w:rPr>
          <w:rFonts w:cs="Times New Roman"/>
          <w:color w:val="333333"/>
        </w:rPr>
        <w:t xml:space="preserve">potvrzený </w:t>
      </w:r>
      <w:r>
        <w:rPr>
          <w:rFonts w:cs="Times New Roman"/>
          <w:b/>
          <w:bCs/>
          <w:color w:val="333333"/>
          <w:u w:val="single"/>
        </w:rPr>
        <w:t>evidenční list</w:t>
      </w:r>
      <w:r>
        <w:rPr>
          <w:rFonts w:cs="Times New Roman"/>
          <w:color w:val="333333"/>
        </w:rPr>
        <w:t xml:space="preserve"> dítěte podepsaný oběma </w:t>
      </w:r>
      <w:proofErr w:type="gramStart"/>
      <w:r>
        <w:rPr>
          <w:rFonts w:cs="Times New Roman"/>
          <w:color w:val="333333"/>
        </w:rPr>
        <w:t>rodiči</w:t>
      </w:r>
      <w:r>
        <w:rPr>
          <w:rFonts w:cs="Times New Roman"/>
          <w:b/>
          <w:color w:val="333333"/>
        </w:rPr>
        <w:t>- pro</w:t>
      </w:r>
      <w:proofErr w:type="gramEnd"/>
      <w:r>
        <w:rPr>
          <w:rFonts w:cs="Times New Roman"/>
          <w:b/>
          <w:color w:val="333333"/>
        </w:rPr>
        <w:t xml:space="preserve"> přijetí do MŠ je nutná proočkovanost dítěte</w:t>
      </w:r>
    </w:p>
    <w:p w14:paraId="626F1D6A" w14:textId="77777777" w:rsidR="000C1D58" w:rsidRDefault="000C1D58" w:rsidP="000C1D58">
      <w:pPr>
        <w:pStyle w:val="Zkladntext"/>
        <w:widowControl/>
        <w:spacing w:after="150"/>
        <w:ind w:left="720"/>
        <w:rPr>
          <w:rFonts w:cs="Times New Roman"/>
          <w:b/>
          <w:color w:val="333333"/>
          <w:u w:val="single"/>
        </w:rPr>
      </w:pPr>
    </w:p>
    <w:p w14:paraId="3D557500" w14:textId="53D60C06" w:rsidR="000C1D58" w:rsidRPr="000C1D58" w:rsidRDefault="003C1F55" w:rsidP="003C1F55">
      <w:pPr>
        <w:pStyle w:val="Zkladntext"/>
        <w:widowControl/>
        <w:spacing w:after="150"/>
        <w:ind w:left="720"/>
        <w:jc w:val="both"/>
        <w:rPr>
          <w:rFonts w:cs="Times New Roman"/>
          <w:bCs/>
          <w:color w:val="333333"/>
          <w:u w:val="single"/>
        </w:rPr>
      </w:pPr>
      <w:r w:rsidRPr="000C1D58">
        <w:rPr>
          <w:rFonts w:cs="Times New Roman"/>
          <w:bCs/>
          <w:color w:val="333333"/>
          <w:u w:val="single"/>
        </w:rPr>
        <w:t>Žádost o přijetí dítěte do MŠ a evidenční list si mohou zákonní zástupci</w:t>
      </w:r>
      <w:r w:rsidR="000C1D58" w:rsidRPr="000C1D58">
        <w:rPr>
          <w:rFonts w:cs="Times New Roman"/>
          <w:bCs/>
          <w:color w:val="333333"/>
          <w:u w:val="single"/>
        </w:rPr>
        <w:t>:</w:t>
      </w:r>
    </w:p>
    <w:p w14:paraId="11C7EC07" w14:textId="77777777" w:rsidR="000C1D58" w:rsidRDefault="000C1D58" w:rsidP="003C1F55">
      <w:pPr>
        <w:pStyle w:val="Zkladntext"/>
        <w:widowControl/>
        <w:spacing w:after="150"/>
        <w:ind w:left="720"/>
        <w:jc w:val="both"/>
        <w:rPr>
          <w:rFonts w:cs="Times New Roman"/>
          <w:bCs/>
          <w:color w:val="333333"/>
        </w:rPr>
      </w:pPr>
      <w:r>
        <w:rPr>
          <w:rFonts w:cs="Times New Roman"/>
          <w:bCs/>
          <w:color w:val="333333"/>
        </w:rPr>
        <w:t>-</w:t>
      </w:r>
      <w:r w:rsidR="003C1F55">
        <w:rPr>
          <w:rFonts w:cs="Times New Roman"/>
          <w:bCs/>
          <w:color w:val="333333"/>
        </w:rPr>
        <w:t xml:space="preserve"> vyzvednout v MŠ po telefonické domluvě na </w:t>
      </w:r>
      <w:r w:rsidR="003C1F55">
        <w:rPr>
          <w:rFonts w:cs="Times New Roman"/>
          <w:b/>
          <w:color w:val="333333"/>
        </w:rPr>
        <w:t xml:space="preserve">tel. 516 468 238, 736 678 547 </w:t>
      </w:r>
      <w:r w:rsidR="003C1F55">
        <w:rPr>
          <w:rFonts w:cs="Times New Roman"/>
          <w:bCs/>
          <w:color w:val="333333"/>
        </w:rPr>
        <w:t>v době provozu MŠ</w:t>
      </w:r>
    </w:p>
    <w:p w14:paraId="2FCDF9D6" w14:textId="6CEB0485" w:rsidR="000C1D58" w:rsidRDefault="000C1D58" w:rsidP="000C1D58">
      <w:pPr>
        <w:pStyle w:val="Zkladntext"/>
        <w:widowControl/>
        <w:spacing w:after="150"/>
        <w:ind w:left="720"/>
        <w:jc w:val="both"/>
        <w:rPr>
          <w:rFonts w:cs="Times New Roman"/>
          <w:color w:val="2E74B5" w:themeColor="accent5" w:themeShade="BF"/>
        </w:rPr>
      </w:pPr>
      <w:r>
        <w:rPr>
          <w:rFonts w:cs="Times New Roman"/>
          <w:bCs/>
          <w:color w:val="333333"/>
        </w:rPr>
        <w:t xml:space="preserve">- nebo je možné si dokumenty stáhnout na webových </w:t>
      </w:r>
      <w:r w:rsidRPr="000C1D58">
        <w:rPr>
          <w:rFonts w:cs="Times New Roman"/>
          <w:bCs/>
          <w:color w:val="2E74B5" w:themeColor="accent5" w:themeShade="BF"/>
        </w:rPr>
        <w:t xml:space="preserve">stránkách mateřské školy- </w:t>
      </w:r>
      <w:hyperlink r:id="rId5" w:history="1">
        <w:r w:rsidRPr="000C1D58">
          <w:rPr>
            <w:rStyle w:val="Hypertextovodkaz"/>
            <w:rFonts w:cs="Times New Roman"/>
            <w:bCs/>
            <w:color w:val="2E74B5" w:themeColor="accent5" w:themeShade="BF"/>
          </w:rPr>
          <w:t>www.mssuchy.cz</w:t>
        </w:r>
      </w:hyperlink>
      <w:r w:rsidRPr="000C1D58">
        <w:rPr>
          <w:rFonts w:cs="Times New Roman"/>
          <w:bCs/>
          <w:color w:val="2E74B5" w:themeColor="accent5" w:themeShade="BF"/>
        </w:rPr>
        <w:t xml:space="preserve"> v sekci „Informace pro rodiče“</w:t>
      </w:r>
      <w:r w:rsidR="003C1F55" w:rsidRPr="000C1D58">
        <w:rPr>
          <w:rFonts w:cs="Times New Roman"/>
          <w:color w:val="2E74B5" w:themeColor="accent5" w:themeShade="BF"/>
        </w:rPr>
        <w:t>  </w:t>
      </w:r>
    </w:p>
    <w:p w14:paraId="0F19619F" w14:textId="77777777" w:rsidR="000C1D58" w:rsidRPr="000C1D58" w:rsidRDefault="000C1D58" w:rsidP="000C1D58">
      <w:pPr>
        <w:pStyle w:val="Zkladntext"/>
        <w:widowControl/>
        <w:spacing w:after="150"/>
        <w:ind w:left="720"/>
        <w:jc w:val="both"/>
        <w:rPr>
          <w:rFonts w:cs="Times New Roman"/>
          <w:color w:val="2E74B5" w:themeColor="accent5" w:themeShade="BF"/>
        </w:rPr>
      </w:pPr>
    </w:p>
    <w:p w14:paraId="2CEB57E1" w14:textId="77777777" w:rsidR="003C1F55" w:rsidRPr="000C1D58" w:rsidRDefault="003C1F55" w:rsidP="003C1F55">
      <w:pPr>
        <w:pStyle w:val="Bezmezer"/>
        <w:rPr>
          <w:rStyle w:val="Siln"/>
          <w:b w:val="0"/>
          <w:bCs w:val="0"/>
          <w:color w:val="2E74B5" w:themeColor="accent5" w:themeShade="BF"/>
          <w:szCs w:val="24"/>
        </w:rPr>
      </w:pPr>
      <w:r w:rsidRPr="000C1D58">
        <w:rPr>
          <w:rStyle w:val="Siln"/>
          <w:b w:val="0"/>
          <w:bCs w:val="0"/>
          <w:color w:val="2E74B5" w:themeColor="accent5" w:themeShade="BF"/>
          <w:szCs w:val="24"/>
        </w:rPr>
        <w:t>Rozhodnutí, kterým se vyhovuje žádosti o přijetí dítěte k předškolnímu vzdělávání</w:t>
      </w:r>
    </w:p>
    <w:p w14:paraId="5B971E1D" w14:textId="71D75529" w:rsidR="003C1F55" w:rsidRPr="000C1D58" w:rsidRDefault="003C1F55" w:rsidP="003C1F55">
      <w:pPr>
        <w:pStyle w:val="Bezmezer"/>
        <w:rPr>
          <w:rStyle w:val="Siln"/>
          <w:b w:val="0"/>
          <w:bCs w:val="0"/>
          <w:color w:val="333333"/>
          <w:szCs w:val="24"/>
        </w:rPr>
      </w:pPr>
      <w:r w:rsidRPr="000C1D58">
        <w:rPr>
          <w:rStyle w:val="Siln"/>
          <w:b w:val="0"/>
          <w:bCs w:val="0"/>
          <w:color w:val="2E74B5" w:themeColor="accent5" w:themeShade="BF"/>
          <w:szCs w:val="24"/>
        </w:rPr>
        <w:t>(rozhodnutí o přijetí), se oznamují zveřejněním seznamu dětí pod přiděleným registračním číslem (přiděleným v době zápisu) na veřejně přístupném místě, tj. v šatně mateřské školy, na úřední desce za branou MŠ, dále na webu MŠ, a to po dobu 15 dnů od zveřejnění</w:t>
      </w:r>
      <w:r w:rsidR="000C1D58">
        <w:rPr>
          <w:rStyle w:val="Siln"/>
          <w:b w:val="0"/>
          <w:bCs w:val="0"/>
          <w:color w:val="333333"/>
          <w:szCs w:val="24"/>
        </w:rPr>
        <w:t>.</w:t>
      </w:r>
    </w:p>
    <w:p w14:paraId="4F6B3466" w14:textId="5BC2DB9D" w:rsidR="003C1F55" w:rsidRDefault="003C1F55" w:rsidP="003C1F55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 </w:t>
      </w:r>
    </w:p>
    <w:p w14:paraId="5D70017B" w14:textId="77777777" w:rsidR="000C1D58" w:rsidRPr="000C1D58" w:rsidRDefault="000C1D58" w:rsidP="003C1F55">
      <w:pPr>
        <w:pStyle w:val="Bezmezer"/>
        <w:rPr>
          <w:rFonts w:cs="Times New Roman"/>
          <w:color w:val="538135" w:themeColor="accent6" w:themeShade="BF"/>
        </w:rPr>
      </w:pPr>
    </w:p>
    <w:p w14:paraId="6C68435B" w14:textId="77777777" w:rsidR="003C1F55" w:rsidRDefault="003C1F55" w:rsidP="003C1F55">
      <w:pPr>
        <w:pStyle w:val="Bezmezer"/>
        <w:rPr>
          <w:rFonts w:cs="Times New Roman"/>
          <w:szCs w:val="24"/>
        </w:rPr>
      </w:pPr>
    </w:p>
    <w:p w14:paraId="07C4732A" w14:textId="0BF66468" w:rsidR="003C1F55" w:rsidRPr="003C1F55" w:rsidRDefault="003C1F55" w:rsidP="000C1D58">
      <w:pPr>
        <w:pStyle w:val="Zkladntext"/>
        <w:widowControl/>
        <w:spacing w:after="150"/>
        <w:jc w:val="center"/>
        <w:rPr>
          <w:rFonts w:cs="Times New Roman"/>
          <w:b/>
          <w:bCs/>
          <w:color w:val="333333"/>
        </w:rPr>
      </w:pPr>
      <w:r w:rsidRPr="003C1F55">
        <w:rPr>
          <w:rFonts w:cs="Times New Roman"/>
          <w:b/>
          <w:bCs/>
          <w:color w:val="333333"/>
        </w:rPr>
        <w:t> ZVEŘEJNĚNÍ PROBĚHNE V</w:t>
      </w:r>
      <w:r w:rsidRPr="003C1F55">
        <w:rPr>
          <w:rFonts w:cs="Times New Roman"/>
          <w:b/>
          <w:bCs/>
          <w:color w:val="333333"/>
        </w:rPr>
        <w:t xml:space="preserve">E </w:t>
      </w:r>
      <w:proofErr w:type="gramStart"/>
      <w:r w:rsidRPr="003C1F55">
        <w:rPr>
          <w:rFonts w:cs="Times New Roman"/>
          <w:b/>
          <w:bCs/>
          <w:color w:val="333333"/>
        </w:rPr>
        <w:t>STŘEDU</w:t>
      </w:r>
      <w:proofErr w:type="gramEnd"/>
      <w:r w:rsidRPr="003C1F55">
        <w:rPr>
          <w:rFonts w:cs="Times New Roman"/>
          <w:b/>
          <w:bCs/>
          <w:color w:val="333333"/>
        </w:rPr>
        <w:t xml:space="preserve"> 17</w:t>
      </w:r>
      <w:r w:rsidRPr="003C1F55">
        <w:rPr>
          <w:rStyle w:val="Siln"/>
          <w:rFonts w:cs="Times New Roman"/>
          <w:color w:val="333333"/>
        </w:rPr>
        <w:t>. 5. 202</w:t>
      </w:r>
      <w:r w:rsidRPr="003C1F55">
        <w:rPr>
          <w:rStyle w:val="Siln"/>
          <w:rFonts w:cs="Times New Roman"/>
          <w:color w:val="333333"/>
        </w:rPr>
        <w:t>3</w:t>
      </w:r>
      <w:r w:rsidRPr="003C1F55">
        <w:rPr>
          <w:rFonts w:cs="Times New Roman"/>
          <w:b/>
          <w:bCs/>
          <w:color w:val="333333"/>
        </w:rPr>
        <w:t> v</w:t>
      </w:r>
      <w:r w:rsidRPr="003C1F55">
        <w:rPr>
          <w:rFonts w:cs="Times New Roman"/>
          <w:b/>
          <w:bCs/>
          <w:color w:val="333333"/>
        </w:rPr>
        <w:t>e</w:t>
      </w:r>
      <w:r w:rsidRPr="003C1F55">
        <w:rPr>
          <w:rFonts w:cs="Times New Roman"/>
          <w:b/>
          <w:bCs/>
          <w:color w:val="333333"/>
        </w:rPr>
        <w:t xml:space="preserve"> 13.00 hod.</w:t>
      </w:r>
    </w:p>
    <w:p w14:paraId="788C7939" w14:textId="77777777" w:rsidR="003C1F55" w:rsidRDefault="003C1F55" w:rsidP="003C1F55">
      <w:pPr>
        <w:pStyle w:val="Zkladntext"/>
        <w:widowControl/>
        <w:spacing w:after="150"/>
        <w:jc w:val="center"/>
        <w:rPr>
          <w:rFonts w:cs="Times New Roman"/>
          <w:b/>
          <w:color w:val="333333"/>
        </w:rPr>
      </w:pPr>
      <w:r>
        <w:rPr>
          <w:rFonts w:cs="Times New Roman"/>
          <w:color w:val="333333"/>
        </w:rPr>
        <w:t xml:space="preserve">TÉHOŽ DNE SI V DOBĚ </w:t>
      </w:r>
      <w:r>
        <w:rPr>
          <w:rFonts w:cs="Times New Roman"/>
          <w:b/>
          <w:bCs/>
          <w:color w:val="333333"/>
        </w:rPr>
        <w:t>od</w:t>
      </w:r>
      <w:r>
        <w:rPr>
          <w:rFonts w:cs="Times New Roman"/>
          <w:color w:val="333333"/>
        </w:rPr>
        <w:t xml:space="preserve"> </w:t>
      </w:r>
      <w:r>
        <w:rPr>
          <w:rFonts w:cs="Times New Roman"/>
          <w:b/>
          <w:color w:val="333333"/>
        </w:rPr>
        <w:t xml:space="preserve">16.00-16.30 hod </w:t>
      </w:r>
    </w:p>
    <w:p w14:paraId="401384B4" w14:textId="17EC3D1C" w:rsidR="003C1F55" w:rsidRDefault="003C1F55" w:rsidP="003C1F55">
      <w:pPr>
        <w:pStyle w:val="Zkladntext"/>
        <w:widowControl/>
        <w:spacing w:after="150"/>
        <w:jc w:val="center"/>
        <w:rPr>
          <w:rFonts w:cs="Times New Roman"/>
          <w:b/>
          <w:color w:val="333333"/>
        </w:rPr>
      </w:pPr>
      <w:r>
        <w:rPr>
          <w:rFonts w:cs="Times New Roman"/>
          <w:color w:val="333333"/>
        </w:rPr>
        <w:t xml:space="preserve">MŮŽE </w:t>
      </w:r>
      <w:r>
        <w:rPr>
          <w:rFonts w:cs="Times New Roman"/>
          <w:color w:val="333333"/>
        </w:rPr>
        <w:t>ZÁKONNÝ</w:t>
      </w:r>
      <w:r>
        <w:rPr>
          <w:rFonts w:cs="Times New Roman"/>
          <w:b/>
          <w:color w:val="333333"/>
        </w:rPr>
        <w:t xml:space="preserve"> </w:t>
      </w:r>
      <w:r>
        <w:rPr>
          <w:rFonts w:cs="Times New Roman"/>
          <w:color w:val="333333"/>
        </w:rPr>
        <w:t>ZÁSTUPCE DÍTĚTE PŘEVZÍT U ŘEDITELKY MŠ ROZHODNUTÍ</w:t>
      </w:r>
    </w:p>
    <w:p w14:paraId="47D6D71D" w14:textId="3227CC20" w:rsidR="003C1F55" w:rsidRDefault="003C1F55" w:rsidP="003C1F55">
      <w:pPr>
        <w:pStyle w:val="Zkladntext"/>
        <w:widowControl/>
        <w:spacing w:after="150"/>
        <w:jc w:val="center"/>
        <w:rPr>
          <w:rFonts w:cs="Times New Roman"/>
          <w:color w:val="333333"/>
        </w:rPr>
      </w:pPr>
      <w:r>
        <w:rPr>
          <w:rFonts w:cs="Times New Roman"/>
          <w:color w:val="333333"/>
        </w:rPr>
        <w:t>O PŘIJETÍ SVÉHO DÍTĚTE</w:t>
      </w:r>
      <w:r>
        <w:rPr>
          <w:rFonts w:cs="Times New Roman"/>
          <w:color w:val="333333"/>
        </w:rPr>
        <w:t xml:space="preserve">, </w:t>
      </w:r>
      <w:r>
        <w:rPr>
          <w:rFonts w:cs="Times New Roman"/>
          <w:color w:val="333333"/>
        </w:rPr>
        <w:t xml:space="preserve">NEBO </w:t>
      </w:r>
      <w:r>
        <w:rPr>
          <w:rFonts w:cs="Times New Roman"/>
          <w:color w:val="333333"/>
        </w:rPr>
        <w:t xml:space="preserve">V JINOU DOBU </w:t>
      </w:r>
      <w:r>
        <w:rPr>
          <w:rFonts w:cs="Times New Roman"/>
          <w:color w:val="333333"/>
        </w:rPr>
        <w:t xml:space="preserve">DLE </w:t>
      </w:r>
      <w:r>
        <w:rPr>
          <w:rFonts w:cs="Times New Roman"/>
          <w:color w:val="333333"/>
        </w:rPr>
        <w:t xml:space="preserve">TELEFONICKÉ DOMLUVY (tel. </w:t>
      </w:r>
      <w:proofErr w:type="gramStart"/>
      <w:r>
        <w:rPr>
          <w:rFonts w:cs="Times New Roman"/>
          <w:color w:val="333333"/>
        </w:rPr>
        <w:t>čísla - viz</w:t>
      </w:r>
      <w:proofErr w:type="gramEnd"/>
      <w:r>
        <w:rPr>
          <w:rFonts w:cs="Times New Roman"/>
          <w:color w:val="333333"/>
        </w:rPr>
        <w:t xml:space="preserve"> výše)</w:t>
      </w:r>
      <w:r>
        <w:rPr>
          <w:rFonts w:cs="Times New Roman"/>
          <w:color w:val="333333"/>
        </w:rPr>
        <w:t>.</w:t>
      </w:r>
    </w:p>
    <w:p w14:paraId="3DD8A2BD" w14:textId="77777777" w:rsidR="003C1F55" w:rsidRDefault="003C1F55" w:rsidP="000C1D58">
      <w:pPr>
        <w:pStyle w:val="Zkladntext"/>
        <w:widowControl/>
        <w:spacing w:after="150"/>
        <w:rPr>
          <w:rFonts w:cs="Times New Roman"/>
          <w:color w:val="333333"/>
        </w:rPr>
      </w:pPr>
    </w:p>
    <w:p w14:paraId="3AE80D18" w14:textId="77777777" w:rsidR="003C1F55" w:rsidRDefault="003C1F55" w:rsidP="003C1F55">
      <w:pPr>
        <w:pStyle w:val="Zkladntext"/>
        <w:widowControl/>
        <w:spacing w:after="150"/>
        <w:rPr>
          <w:rFonts w:cs="Times New Roman"/>
          <w:color w:val="333333"/>
        </w:rPr>
      </w:pPr>
      <w:r>
        <w:rPr>
          <w:rFonts w:cs="Times New Roman"/>
          <w:color w:val="333333"/>
        </w:rPr>
        <w:t> </w:t>
      </w:r>
    </w:p>
    <w:p w14:paraId="734B22CA" w14:textId="0E581403" w:rsidR="003C1F55" w:rsidRDefault="003C1F55" w:rsidP="003C1F55">
      <w:pPr>
        <w:jc w:val="center"/>
        <w:rPr>
          <w:rFonts w:cs="Times New Roman"/>
        </w:rPr>
      </w:pPr>
      <w:r>
        <w:rPr>
          <w:rFonts w:cs="Times New Roman"/>
        </w:rPr>
        <w:t xml:space="preserve">V Suchém dne </w:t>
      </w:r>
      <w:r>
        <w:rPr>
          <w:rFonts w:cs="Times New Roman"/>
        </w:rPr>
        <w:t>16</w:t>
      </w:r>
      <w:r>
        <w:rPr>
          <w:rFonts w:cs="Times New Roman"/>
        </w:rPr>
        <w:t xml:space="preserve">. </w:t>
      </w:r>
      <w:r>
        <w:rPr>
          <w:rFonts w:cs="Times New Roman"/>
        </w:rPr>
        <w:t>3</w:t>
      </w:r>
      <w:r>
        <w:rPr>
          <w:rFonts w:cs="Times New Roman"/>
        </w:rPr>
        <w:t>. 202</w:t>
      </w:r>
      <w:r>
        <w:rPr>
          <w:rFonts w:cs="Times New Roman"/>
        </w:rPr>
        <w:t>3</w:t>
      </w:r>
      <w:r>
        <w:rPr>
          <w:rFonts w:cs="Times New Roman"/>
        </w:rPr>
        <w:t>                                                        Mgr. Markéta Blahová, v.r.</w:t>
      </w:r>
    </w:p>
    <w:p w14:paraId="24828DC1" w14:textId="77777777" w:rsidR="003C1F55" w:rsidRDefault="003C1F55" w:rsidP="003C1F55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ředitelka MŠ</w:t>
      </w:r>
    </w:p>
    <w:p w14:paraId="535D293A" w14:textId="77777777" w:rsidR="003C1F55" w:rsidRDefault="003C1F55"/>
    <w:sectPr w:rsidR="003C1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331AC"/>
    <w:multiLevelType w:val="hybridMultilevel"/>
    <w:tmpl w:val="7C78AAA0"/>
    <w:lvl w:ilvl="0" w:tplc="A51008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09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5"/>
    <w:rsid w:val="000C1D58"/>
    <w:rsid w:val="003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19A9"/>
  <w15:chartTrackingRefBased/>
  <w15:docId w15:val="{D018EBB3-C15D-42E5-A162-6D8E568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F5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C1F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1F55"/>
    <w:rPr>
      <w:rFonts w:ascii="Times New Roman" w:eastAsia="SimSun" w:hAnsi="Times New Roman" w:cs="Tahoma"/>
      <w:sz w:val="24"/>
      <w:szCs w:val="24"/>
      <w:lang w:eastAsia="hi-IN" w:bidi="hi-IN"/>
      <w14:ligatures w14:val="none"/>
    </w:rPr>
  </w:style>
  <w:style w:type="paragraph" w:styleId="Bezmezer">
    <w:name w:val="No Spacing"/>
    <w:uiPriority w:val="1"/>
    <w:qFormat/>
    <w:rsid w:val="003C1F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  <w14:ligatures w14:val="none"/>
    </w:rPr>
  </w:style>
  <w:style w:type="paragraph" w:customStyle="1" w:styleId="Default">
    <w:name w:val="Default"/>
    <w:rsid w:val="003C1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Siln">
    <w:name w:val="Strong"/>
    <w:basedOn w:val="Standardnpsmoodstavce"/>
    <w:qFormat/>
    <w:rsid w:val="003C1F5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C1D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1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such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Blahová</dc:creator>
  <cp:keywords/>
  <dc:description/>
  <cp:lastModifiedBy>Markéta Blahová</cp:lastModifiedBy>
  <cp:revision>1</cp:revision>
  <dcterms:created xsi:type="dcterms:W3CDTF">2023-03-16T10:34:00Z</dcterms:created>
  <dcterms:modified xsi:type="dcterms:W3CDTF">2023-03-16T10:54:00Z</dcterms:modified>
</cp:coreProperties>
</file>